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78" w:rsidRDefault="0048050E" w:rsidP="0048050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A0055" wp14:editId="4ECB81F6">
                <wp:simplePos x="0" y="0"/>
                <wp:positionH relativeFrom="column">
                  <wp:posOffset>1981200</wp:posOffset>
                </wp:positionH>
                <wp:positionV relativeFrom="paragraph">
                  <wp:posOffset>-657225</wp:posOffset>
                </wp:positionV>
                <wp:extent cx="1828800" cy="656590"/>
                <wp:effectExtent l="0" t="0" r="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050E" w:rsidRPr="0048050E" w:rsidRDefault="0048050E" w:rsidP="004805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050E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Beowulf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6pt;margin-top:-51.75pt;width:2in;height:51.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" filled="f" stroked="f">
                <v:fill o:detectmouseclick="t"/>
                <v:textbox>
                  <w:txbxContent>
                    <w:p w:rsidR="0048050E" w:rsidRPr="0048050E" w:rsidRDefault="0048050E" w:rsidP="004805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8050E">
                        <w:rPr>
                          <w:rFonts w:ascii="Times New Roman" w:hAnsi="Times New Roman" w:cs="Times New Roman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Beowulf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Directions: </w:t>
      </w:r>
      <w:r>
        <w:rPr>
          <w:rFonts w:ascii="Times New Roman" w:hAnsi="Times New Roman" w:cs="Times New Roman"/>
          <w:sz w:val="24"/>
          <w:szCs w:val="24"/>
        </w:rPr>
        <w:t xml:space="preserve">As a leader who personifies heroism, Beowulf is one of the earliest examples of a hero in English Literature. As you read, fill in the double entry journal with examples of Beowulf’s heroism, either through a description of him or a description of his actions. Once you’ve written down the line numbers, explain how your example speaks to Beowulf’s heroism. Your examples should help you answer this question: </w:t>
      </w:r>
      <w:r>
        <w:rPr>
          <w:rFonts w:ascii="Times New Roman" w:hAnsi="Times New Roman" w:cs="Times New Roman"/>
          <w:b/>
          <w:sz w:val="24"/>
          <w:szCs w:val="24"/>
        </w:rPr>
        <w:t>Why does Beowulf continue to be used as an example of heroism?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8050E" w:rsidTr="0048050E">
        <w:tc>
          <w:tcPr>
            <w:tcW w:w="4788" w:type="dxa"/>
          </w:tcPr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Quote</w:t>
            </w:r>
          </w:p>
        </w:tc>
        <w:tc>
          <w:tcPr>
            <w:tcW w:w="4788" w:type="dxa"/>
          </w:tcPr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</w:p>
        </w:tc>
      </w:tr>
      <w:tr w:rsidR="0048050E" w:rsidTr="0048050E">
        <w:tc>
          <w:tcPr>
            <w:tcW w:w="4788" w:type="dxa"/>
          </w:tcPr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0E" w:rsidTr="0048050E">
        <w:tc>
          <w:tcPr>
            <w:tcW w:w="4788" w:type="dxa"/>
          </w:tcPr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0E" w:rsidTr="0048050E">
        <w:tc>
          <w:tcPr>
            <w:tcW w:w="4788" w:type="dxa"/>
          </w:tcPr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0E" w:rsidTr="0048050E">
        <w:tc>
          <w:tcPr>
            <w:tcW w:w="4788" w:type="dxa"/>
          </w:tcPr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0E" w:rsidTr="0048050E">
        <w:tc>
          <w:tcPr>
            <w:tcW w:w="4788" w:type="dxa"/>
          </w:tcPr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0E" w:rsidTr="0048050E">
        <w:tc>
          <w:tcPr>
            <w:tcW w:w="4788" w:type="dxa"/>
          </w:tcPr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0E" w:rsidTr="0048050E">
        <w:tc>
          <w:tcPr>
            <w:tcW w:w="4788" w:type="dxa"/>
          </w:tcPr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0E" w:rsidTr="0048050E">
        <w:tc>
          <w:tcPr>
            <w:tcW w:w="4788" w:type="dxa"/>
          </w:tcPr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0E" w:rsidTr="0048050E">
        <w:tc>
          <w:tcPr>
            <w:tcW w:w="4788" w:type="dxa"/>
          </w:tcPr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0E" w:rsidTr="0048050E">
        <w:tc>
          <w:tcPr>
            <w:tcW w:w="4788" w:type="dxa"/>
          </w:tcPr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8050E" w:rsidRDefault="0048050E" w:rsidP="00480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50E" w:rsidRPr="0048050E" w:rsidRDefault="0048050E" w:rsidP="004805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50E" w:rsidRPr="0048050E" w:rsidSect="0048050E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0E"/>
    <w:rsid w:val="00234478"/>
    <w:rsid w:val="0048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2014-11-23T14:16:00Z</dcterms:created>
  <dcterms:modified xsi:type="dcterms:W3CDTF">2014-11-23T14:22:00Z</dcterms:modified>
</cp:coreProperties>
</file>