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13" w:rsidRDefault="00375441" w:rsidP="003754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Date:_________</w:t>
      </w:r>
    </w:p>
    <w:p w:rsidR="00375441" w:rsidRDefault="00375441" w:rsidP="003754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Staehle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English 9</w:t>
      </w:r>
    </w:p>
    <w:p w:rsidR="00375441" w:rsidRDefault="00375441" w:rsidP="003754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5441" w:rsidRDefault="00375441" w:rsidP="003754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Journal #1</w:t>
      </w:r>
      <w:r w:rsidRPr="0037544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What is a hero? In your own words, define what it means to be heroic or to be a hero. Then, describe someone that you consider to be a hero and explain how this person fits your definition. This person could be a character from a book, a character from a movie, someone that you know, or someone that you look up to.</w:t>
      </w:r>
    </w:p>
    <w:p w:rsidR="00375441" w:rsidRPr="00375441" w:rsidRDefault="00375441" w:rsidP="0037544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441" w:rsidRDefault="00375441" w:rsidP="003754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Journal #2:</w:t>
      </w:r>
      <w:r>
        <w:rPr>
          <w:rFonts w:ascii="Times New Roman" w:hAnsi="Times New Roman" w:cs="Times New Roman"/>
          <w:sz w:val="24"/>
          <w:szCs w:val="24"/>
        </w:rPr>
        <w:t xml:space="preserve"> What is a villain? Just as you did in Journal #1, apply the same questions to the villain. </w:t>
      </w:r>
    </w:p>
    <w:p w:rsidR="00375441" w:rsidRDefault="00375441" w:rsidP="003754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5441" w:rsidRPr="00375441" w:rsidRDefault="00375441" w:rsidP="0037544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441" w:rsidRPr="00375441" w:rsidRDefault="00375441" w:rsidP="0037544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75441" w:rsidRPr="00375441" w:rsidSect="00375441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41"/>
    <w:rsid w:val="00375441"/>
    <w:rsid w:val="00CE6813"/>
    <w:rsid w:val="00EE79CC"/>
    <w:rsid w:val="00E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Staehle</dc:creator>
  <cp:lastModifiedBy>Jennifer Staehle</cp:lastModifiedBy>
  <cp:revision>1</cp:revision>
  <cp:lastPrinted>2014-11-18T14:18:00Z</cp:lastPrinted>
  <dcterms:created xsi:type="dcterms:W3CDTF">2014-11-18T14:14:00Z</dcterms:created>
  <dcterms:modified xsi:type="dcterms:W3CDTF">2014-11-18T14:18:00Z</dcterms:modified>
</cp:coreProperties>
</file>