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BC" w:rsidRDefault="000E24BC" w:rsidP="000E24BC">
      <w:pPr>
        <w:rPr>
          <w:rFonts w:ascii="Juice ITC" w:hAnsi="Juice ITC"/>
          <w:sz w:val="28"/>
          <w:szCs w:val="28"/>
        </w:rPr>
      </w:pPr>
      <w:bookmarkStart w:id="0" w:name="_GoBack"/>
      <w:bookmarkEnd w:id="0"/>
      <w:r>
        <w:rPr>
          <w:rFonts w:ascii="Juice ITC" w:hAnsi="Juice ITC"/>
          <w:sz w:val="28"/>
          <w:szCs w:val="28"/>
        </w:rPr>
        <w:t>Name</w:t>
      </w:r>
      <w:proofErr w:type="gramStart"/>
      <w:r>
        <w:rPr>
          <w:rFonts w:ascii="Juice ITC" w:hAnsi="Juice ITC"/>
          <w:sz w:val="28"/>
          <w:szCs w:val="28"/>
        </w:rPr>
        <w:t>:_</w:t>
      </w:r>
      <w:proofErr w:type="gramEnd"/>
      <w:r>
        <w:rPr>
          <w:rFonts w:ascii="Juice ITC" w:hAnsi="Juice ITC"/>
          <w:sz w:val="28"/>
          <w:szCs w:val="28"/>
        </w:rPr>
        <w:t>____________________</w:t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>
        <w:rPr>
          <w:rFonts w:ascii="Juice ITC" w:hAnsi="Juice ITC"/>
          <w:sz w:val="28"/>
          <w:szCs w:val="28"/>
        </w:rPr>
        <w:tab/>
      </w:r>
      <w:r w:rsidRPr="00896DCE">
        <w:rPr>
          <w:rFonts w:ascii="Juice ITC" w:hAnsi="Juice ITC"/>
          <w:sz w:val="28"/>
          <w:szCs w:val="28"/>
          <w:u w:val="single"/>
        </w:rPr>
        <w:t xml:space="preserve">Part </w:t>
      </w:r>
      <w:r>
        <w:rPr>
          <w:rFonts w:ascii="Juice ITC" w:hAnsi="Juice ITC"/>
          <w:sz w:val="28"/>
          <w:szCs w:val="28"/>
          <w:u w:val="single"/>
        </w:rPr>
        <w:t>Three: Greek Theatre</w:t>
      </w:r>
    </w:p>
    <w:p w:rsidR="000E24BC" w:rsidRDefault="000E24BC" w:rsidP="000E24BC">
      <w:pPr>
        <w:jc w:val="center"/>
        <w:rPr>
          <w:rFonts w:ascii="Juice ITC" w:hAnsi="Juice ITC"/>
          <w:b/>
          <w:sz w:val="28"/>
          <w:szCs w:val="28"/>
        </w:rPr>
      </w:pPr>
      <w:r>
        <w:rPr>
          <w:rFonts w:ascii="Juice ITC" w:hAnsi="Juice ITC"/>
          <w:b/>
          <w:sz w:val="28"/>
          <w:szCs w:val="28"/>
        </w:rPr>
        <w:t xml:space="preserve">Ancient Greece </w:t>
      </w:r>
      <w:proofErr w:type="spellStart"/>
      <w:r>
        <w:rPr>
          <w:rFonts w:ascii="Juice ITC" w:hAnsi="Juice ITC"/>
          <w:b/>
          <w:sz w:val="28"/>
          <w:szCs w:val="28"/>
        </w:rPr>
        <w:t>Webquest</w:t>
      </w:r>
      <w:proofErr w:type="spellEnd"/>
    </w:p>
    <w:p w:rsidR="000E24BC" w:rsidRDefault="000E24BC" w:rsidP="000E24BC">
      <w:pPr>
        <w:spacing w:line="360" w:lineRule="auto"/>
        <w:contextualSpacing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  <w:u w:val="single"/>
        </w:rPr>
        <w:t>Directions:</w:t>
      </w:r>
      <w:r>
        <w:rPr>
          <w:rFonts w:ascii="Juice ITC" w:hAnsi="Juice ITC"/>
          <w:sz w:val="28"/>
          <w:szCs w:val="28"/>
        </w:rPr>
        <w:t xml:space="preserve"> Use the following websites to answer the following questions. These questions will help you answer your essential inquiry question</w:t>
      </w:r>
      <w:proofErr w:type="gramStart"/>
      <w:r>
        <w:rPr>
          <w:rFonts w:ascii="Juice ITC" w:hAnsi="Juice ITC"/>
          <w:sz w:val="28"/>
          <w:szCs w:val="28"/>
        </w:rPr>
        <w:t>:_</w:t>
      </w:r>
      <w:proofErr w:type="gramEnd"/>
      <w:r>
        <w:rPr>
          <w:rFonts w:ascii="Juice ITC" w:hAnsi="Juice ITC"/>
          <w:sz w:val="28"/>
          <w:szCs w:val="28"/>
        </w:rPr>
        <w:t>___________________________________________________</w:t>
      </w:r>
    </w:p>
    <w:p w:rsidR="000E24BC" w:rsidRDefault="000E24BC" w:rsidP="000E24BC">
      <w:pPr>
        <w:spacing w:line="360" w:lineRule="auto"/>
        <w:contextualSpacing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F4B93" w:rsidRDefault="00E3194D" w:rsidP="006F4B93">
      <w:pPr>
        <w:spacing w:line="240" w:lineRule="auto"/>
        <w:rPr>
          <w:rFonts w:ascii="Juice ITC" w:hAnsi="Juice ITC"/>
          <w:sz w:val="28"/>
          <w:szCs w:val="28"/>
        </w:rPr>
      </w:pPr>
      <w:hyperlink r:id="rId6" w:history="1">
        <w:r w:rsidR="006F4B93" w:rsidRPr="00B5521F">
          <w:rPr>
            <w:rStyle w:val="Hyperlink"/>
            <w:rFonts w:ascii="Juice ITC" w:hAnsi="Juice ITC"/>
            <w:sz w:val="28"/>
            <w:szCs w:val="28"/>
          </w:rPr>
          <w:t>http://artsedge.kennedy-center.org/interactives/greece/theater/</w:t>
        </w:r>
      </w:hyperlink>
      <w:r w:rsidR="006F4B93">
        <w:rPr>
          <w:rFonts w:ascii="Juice ITC" w:hAnsi="Juice ITC"/>
          <w:sz w:val="28"/>
          <w:szCs w:val="28"/>
        </w:rPr>
        <w:t xml:space="preserve"> </w:t>
      </w:r>
    </w:p>
    <w:p w:rsidR="006F4B93" w:rsidRDefault="00E3194D" w:rsidP="006F4B93">
      <w:pPr>
        <w:spacing w:line="240" w:lineRule="auto"/>
        <w:rPr>
          <w:rFonts w:ascii="Juice ITC" w:hAnsi="Juice ITC"/>
          <w:sz w:val="28"/>
          <w:szCs w:val="28"/>
        </w:rPr>
      </w:pPr>
      <w:hyperlink r:id="rId7" w:history="1">
        <w:r w:rsidR="006F4B93" w:rsidRPr="00B5521F">
          <w:rPr>
            <w:rStyle w:val="Hyperlink"/>
            <w:rFonts w:ascii="Juice ITC" w:hAnsi="Juice ITC"/>
            <w:sz w:val="28"/>
            <w:szCs w:val="28"/>
          </w:rPr>
          <w:t>http://www.ancientgreece.com/s/Theatre/</w:t>
        </w:r>
      </w:hyperlink>
      <w:r w:rsidR="006F4B93">
        <w:rPr>
          <w:rFonts w:ascii="Juice ITC" w:hAnsi="Juice ITC"/>
          <w:sz w:val="28"/>
          <w:szCs w:val="28"/>
        </w:rPr>
        <w:t xml:space="preserve"> </w:t>
      </w:r>
    </w:p>
    <w:p w:rsidR="006F4B93" w:rsidRDefault="00E3194D" w:rsidP="006F4B93">
      <w:pPr>
        <w:spacing w:line="240" w:lineRule="auto"/>
        <w:rPr>
          <w:rFonts w:ascii="Juice ITC" w:hAnsi="Juice ITC"/>
          <w:sz w:val="28"/>
          <w:szCs w:val="28"/>
        </w:rPr>
      </w:pPr>
      <w:hyperlink r:id="rId8" w:history="1">
        <w:r w:rsidR="006F4B93" w:rsidRPr="00B5521F">
          <w:rPr>
            <w:rStyle w:val="Hyperlink"/>
            <w:rFonts w:ascii="Juice ITC" w:hAnsi="Juice ITC"/>
            <w:sz w:val="28"/>
            <w:szCs w:val="28"/>
          </w:rPr>
          <w:t>http://www.greekmythology.com/Other_Gods/Dionysus/dionysus.html</w:t>
        </w:r>
      </w:hyperlink>
      <w:r w:rsidR="006F4B93">
        <w:rPr>
          <w:rFonts w:ascii="Juice ITC" w:hAnsi="Juice ITC"/>
          <w:sz w:val="28"/>
          <w:szCs w:val="28"/>
        </w:rPr>
        <w:t xml:space="preserve"> </w:t>
      </w:r>
    </w:p>
    <w:p w:rsidR="006F4B93" w:rsidRPr="006F4B93" w:rsidRDefault="00E3194D" w:rsidP="006F4B93">
      <w:pPr>
        <w:spacing w:line="240" w:lineRule="auto"/>
        <w:rPr>
          <w:rFonts w:ascii="Juice ITC" w:hAnsi="Juice ITC"/>
          <w:sz w:val="28"/>
          <w:szCs w:val="28"/>
        </w:rPr>
      </w:pPr>
      <w:hyperlink r:id="rId9" w:history="1">
        <w:r w:rsidR="006F4B93" w:rsidRPr="00B5521F">
          <w:rPr>
            <w:rStyle w:val="Hyperlink"/>
            <w:rFonts w:ascii="Juice ITC" w:hAnsi="Juice ITC"/>
            <w:sz w:val="28"/>
            <w:szCs w:val="28"/>
          </w:rPr>
          <w:t>http://www.greektheatre.gr/play.html</w:t>
        </w:r>
      </w:hyperlink>
      <w:r w:rsidR="006F4B93">
        <w:rPr>
          <w:rFonts w:ascii="Juice ITC" w:hAnsi="Juice ITC"/>
          <w:sz w:val="28"/>
          <w:szCs w:val="28"/>
        </w:rPr>
        <w:t xml:space="preserve"> </w:t>
      </w:r>
    </w:p>
    <w:p w:rsidR="000E24BC" w:rsidRDefault="000E24BC" w:rsidP="006F4B93">
      <w:pPr>
        <w:pStyle w:val="ListParagraph"/>
        <w:numPr>
          <w:ilvl w:val="0"/>
          <w:numId w:val="11"/>
        </w:numPr>
        <w:spacing w:line="480" w:lineRule="auto"/>
        <w:rPr>
          <w:rFonts w:ascii="Juice ITC" w:hAnsi="Juice ITC"/>
          <w:sz w:val="28"/>
          <w:szCs w:val="28"/>
        </w:rPr>
      </w:pPr>
      <w:r w:rsidRPr="006F4B93">
        <w:rPr>
          <w:rFonts w:ascii="Juice ITC" w:hAnsi="Juice ITC"/>
          <w:sz w:val="28"/>
          <w:szCs w:val="28"/>
        </w:rPr>
        <w:t>From what Greek word does the word “Theatre” come from? What does this word mean?</w:t>
      </w: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0E24BC" w:rsidRDefault="006F4B93" w:rsidP="006F4B93">
      <w:pPr>
        <w:pStyle w:val="ListParagraph"/>
        <w:numPr>
          <w:ilvl w:val="0"/>
          <w:numId w:val="1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Who are the three great playwrights of the fifth century? What are their most famous works?</w:t>
      </w:r>
    </w:p>
    <w:p w:rsidR="006F4B93" w:rsidRPr="006F4B93" w:rsidRDefault="006F4B93" w:rsidP="006F4B93">
      <w:pPr>
        <w:pStyle w:val="ListParagraph"/>
        <w:rPr>
          <w:rFonts w:ascii="Juice ITC" w:hAnsi="Juice ITC"/>
          <w:sz w:val="28"/>
          <w:szCs w:val="28"/>
        </w:rPr>
      </w:pP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0E24BC" w:rsidRDefault="000E24BC" w:rsidP="006F4B93">
      <w:pPr>
        <w:pStyle w:val="ListParagraph"/>
        <w:numPr>
          <w:ilvl w:val="0"/>
          <w:numId w:val="1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god was the Athenian theatre focused on? What was he the god of?</w:t>
      </w: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6F4B93" w:rsidRDefault="006F4B93" w:rsidP="006F4B93">
      <w:pPr>
        <w:pStyle w:val="ListParagraph"/>
        <w:numPr>
          <w:ilvl w:val="0"/>
          <w:numId w:val="1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are the five essential sections of a Greek Tragedy? Describe them.</w:t>
      </w:r>
    </w:p>
    <w:p w:rsidR="006F4B93" w:rsidRPr="006F4B93" w:rsidRDefault="006F4B93" w:rsidP="006F4B93">
      <w:pPr>
        <w:pStyle w:val="ListParagraph"/>
        <w:rPr>
          <w:rFonts w:ascii="Juice ITC" w:hAnsi="Juice ITC"/>
          <w:sz w:val="28"/>
          <w:szCs w:val="28"/>
        </w:rPr>
      </w:pP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0E24BC" w:rsidRDefault="000E24BC" w:rsidP="006F4B93">
      <w:pPr>
        <w:pStyle w:val="ListParagraph"/>
        <w:numPr>
          <w:ilvl w:val="0"/>
          <w:numId w:val="1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lastRenderedPageBreak/>
        <w:t xml:space="preserve">What </w:t>
      </w:r>
      <w:proofErr w:type="gramStart"/>
      <w:r>
        <w:rPr>
          <w:rFonts w:ascii="Juice ITC" w:hAnsi="Juice ITC"/>
          <w:sz w:val="28"/>
          <w:szCs w:val="28"/>
        </w:rPr>
        <w:t>are the three rules Greek tragedy</w:t>
      </w:r>
      <w:proofErr w:type="gramEnd"/>
      <w:r>
        <w:rPr>
          <w:rFonts w:ascii="Juice ITC" w:hAnsi="Juice ITC"/>
          <w:sz w:val="28"/>
          <w:szCs w:val="28"/>
        </w:rPr>
        <w:t xml:space="preserve"> must follow?</w:t>
      </w: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0E24BC" w:rsidRDefault="000E24BC" w:rsidP="006F4B93">
      <w:pPr>
        <w:pStyle w:val="ListParagraph"/>
        <w:numPr>
          <w:ilvl w:val="0"/>
          <w:numId w:val="1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What were the two major </w:t>
      </w:r>
      <w:r>
        <w:rPr>
          <w:rFonts w:ascii="Juice ITC" w:hAnsi="Juice ITC"/>
          <w:sz w:val="28"/>
          <w:szCs w:val="28"/>
          <w:u w:val="single"/>
        </w:rPr>
        <w:t>types</w:t>
      </w:r>
      <w:r>
        <w:rPr>
          <w:rFonts w:ascii="Juice ITC" w:hAnsi="Juice ITC"/>
          <w:sz w:val="28"/>
          <w:szCs w:val="28"/>
        </w:rPr>
        <w:t xml:space="preserve"> of Greek plays?</w:t>
      </w: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0E24BC" w:rsidRDefault="000E24BC" w:rsidP="006F4B93">
      <w:pPr>
        <w:pStyle w:val="ListParagraph"/>
        <w:numPr>
          <w:ilvl w:val="0"/>
          <w:numId w:val="11"/>
        </w:numPr>
        <w:spacing w:line="480" w:lineRule="auto"/>
        <w:rPr>
          <w:rFonts w:ascii="Juice ITC" w:hAnsi="Juice ITC"/>
          <w:sz w:val="28"/>
          <w:szCs w:val="28"/>
        </w:rPr>
      </w:pPr>
      <w:r w:rsidRPr="001C2BC0">
        <w:rPr>
          <w:rFonts w:ascii="Juice ITC" w:hAnsi="Juice ITC"/>
          <w:sz w:val="28"/>
          <w:szCs w:val="28"/>
        </w:rPr>
        <w:t>Typically, what materials were used to make Greek theatre masks?</w:t>
      </w: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0E24BC" w:rsidRDefault="000E24BC" w:rsidP="006F4B93">
      <w:pPr>
        <w:pStyle w:val="ListParagraph"/>
        <w:numPr>
          <w:ilvl w:val="0"/>
          <w:numId w:val="11"/>
        </w:numPr>
        <w:spacing w:line="480" w:lineRule="auto"/>
        <w:rPr>
          <w:rFonts w:ascii="Juice ITC" w:hAnsi="Juice ITC"/>
          <w:sz w:val="28"/>
          <w:szCs w:val="28"/>
        </w:rPr>
      </w:pPr>
      <w:r w:rsidRPr="001C2BC0">
        <w:rPr>
          <w:rFonts w:ascii="Juice ITC" w:hAnsi="Juice ITC"/>
          <w:sz w:val="28"/>
          <w:szCs w:val="28"/>
        </w:rPr>
        <w:t>What was used for hair o</w:t>
      </w:r>
      <w:r>
        <w:rPr>
          <w:rFonts w:ascii="Juice ITC" w:hAnsi="Juice ITC"/>
          <w:sz w:val="28"/>
          <w:szCs w:val="28"/>
        </w:rPr>
        <w:t>n an ancient Greek theatre mask?</w:t>
      </w: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6F4B93" w:rsidRDefault="006F4B93" w:rsidP="006F4B93">
      <w:pPr>
        <w:pStyle w:val="ListParagraph"/>
        <w:spacing w:line="480" w:lineRule="auto"/>
        <w:rPr>
          <w:rFonts w:ascii="Juice ITC" w:hAnsi="Juice ITC"/>
          <w:sz w:val="28"/>
          <w:szCs w:val="28"/>
        </w:rPr>
      </w:pPr>
    </w:p>
    <w:p w:rsidR="006F4B93" w:rsidRDefault="006F4B93" w:rsidP="006F4B93">
      <w:pPr>
        <w:pStyle w:val="ListParagraph"/>
        <w:numPr>
          <w:ilvl w:val="0"/>
          <w:numId w:val="11"/>
        </w:numPr>
        <w:spacing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Describe the theater itself. What did it look like? Why do you think it was built this way? (If you can, find a picture online and print it for Friday).</w:t>
      </w:r>
    </w:p>
    <w:p w:rsidR="0008749C" w:rsidRPr="00E46FB7" w:rsidRDefault="0008749C" w:rsidP="006F4B93">
      <w:pPr>
        <w:pStyle w:val="ListParagraph"/>
        <w:spacing w:line="480" w:lineRule="auto"/>
        <w:contextualSpacing w:val="0"/>
      </w:pPr>
    </w:p>
    <w:sectPr w:rsidR="0008749C" w:rsidRPr="00E46FB7" w:rsidSect="00896DCE">
      <w:pgSz w:w="12240" w:h="15840"/>
      <w:pgMar w:top="1440" w:right="1440" w:bottom="1440" w:left="1440" w:header="720" w:footer="720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49B"/>
    <w:multiLevelType w:val="hybridMultilevel"/>
    <w:tmpl w:val="331C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708"/>
    <w:multiLevelType w:val="hybridMultilevel"/>
    <w:tmpl w:val="205A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574"/>
    <w:multiLevelType w:val="hybridMultilevel"/>
    <w:tmpl w:val="9C62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16DD"/>
    <w:multiLevelType w:val="hybridMultilevel"/>
    <w:tmpl w:val="1B22307A"/>
    <w:lvl w:ilvl="0" w:tplc="7738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C65BB6"/>
    <w:multiLevelType w:val="hybridMultilevel"/>
    <w:tmpl w:val="C048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EC7"/>
    <w:multiLevelType w:val="hybridMultilevel"/>
    <w:tmpl w:val="4E54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EEF"/>
    <w:multiLevelType w:val="hybridMultilevel"/>
    <w:tmpl w:val="A66C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A40"/>
    <w:multiLevelType w:val="hybridMultilevel"/>
    <w:tmpl w:val="8B5607B6"/>
    <w:lvl w:ilvl="0" w:tplc="3AA8A66A">
      <w:start w:val="1"/>
      <w:numFmt w:val="decimal"/>
      <w:lvlText w:val="%1."/>
      <w:lvlJc w:val="left"/>
      <w:pPr>
        <w:ind w:left="720" w:hanging="360"/>
      </w:pPr>
      <w:rPr>
        <w:rFonts w:ascii="Juice ITC" w:eastAsiaTheme="minorHAnsi" w:hAnsi="Juice IT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D68A2"/>
    <w:multiLevelType w:val="hybridMultilevel"/>
    <w:tmpl w:val="E47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D1DA4"/>
    <w:multiLevelType w:val="hybridMultilevel"/>
    <w:tmpl w:val="E4763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941A1"/>
    <w:multiLevelType w:val="hybridMultilevel"/>
    <w:tmpl w:val="326A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A6C2D"/>
    <w:multiLevelType w:val="hybridMultilevel"/>
    <w:tmpl w:val="EE20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D3913"/>
    <w:multiLevelType w:val="hybridMultilevel"/>
    <w:tmpl w:val="0646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E"/>
    <w:rsid w:val="0008749C"/>
    <w:rsid w:val="000E24BC"/>
    <w:rsid w:val="001C2BC0"/>
    <w:rsid w:val="0029097B"/>
    <w:rsid w:val="004051B0"/>
    <w:rsid w:val="004F3DF0"/>
    <w:rsid w:val="00542133"/>
    <w:rsid w:val="006F4B93"/>
    <w:rsid w:val="00850FFE"/>
    <w:rsid w:val="00896DCE"/>
    <w:rsid w:val="00A15965"/>
    <w:rsid w:val="00E3194D"/>
    <w:rsid w:val="00E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4B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4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mythology.com/Other_Gods/Dionysus/dionysu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cientgreece.com/s/Theat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sedge.kennedy-center.org/interactives/greece/theat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eektheatre.gr/pl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Anisis</dc:creator>
  <cp:lastModifiedBy>Jessica Crowley</cp:lastModifiedBy>
  <cp:revision>2</cp:revision>
  <cp:lastPrinted>2014-12-19T18:46:00Z</cp:lastPrinted>
  <dcterms:created xsi:type="dcterms:W3CDTF">2015-03-04T17:55:00Z</dcterms:created>
  <dcterms:modified xsi:type="dcterms:W3CDTF">2015-03-04T17:55:00Z</dcterms:modified>
</cp:coreProperties>
</file>